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0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营口市属国有企业招聘报名</w:t>
      </w:r>
      <w:r>
        <w:rPr>
          <w:rFonts w:hint="eastAsia" w:ascii="宋体" w:hAnsi="宋体" w:eastAsia="宋体"/>
          <w:b/>
          <w:sz w:val="44"/>
          <w:szCs w:val="44"/>
        </w:rPr>
        <w:t>表</w:t>
      </w:r>
    </w:p>
    <w:tbl>
      <w:tblPr>
        <w:tblStyle w:val="4"/>
        <w:tblW w:w="10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348"/>
        <w:gridCol w:w="34"/>
        <w:gridCol w:w="15"/>
        <w:gridCol w:w="7"/>
        <w:gridCol w:w="306"/>
        <w:gridCol w:w="927"/>
        <w:gridCol w:w="513"/>
        <w:gridCol w:w="74"/>
        <w:gridCol w:w="759"/>
        <w:gridCol w:w="604"/>
        <w:gridCol w:w="742"/>
        <w:gridCol w:w="518"/>
        <w:gridCol w:w="613"/>
        <w:gridCol w:w="1010"/>
        <w:gridCol w:w="1198"/>
        <w:gridCol w:w="24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  口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432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413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 康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  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证号</w:t>
            </w:r>
          </w:p>
        </w:tc>
        <w:tc>
          <w:tcPr>
            <w:tcW w:w="413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340" w:lineRule="exact"/>
              <w:ind w:left="700" w:hanging="700" w:hangingChars="25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gridSpan w:val="6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 专 业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340" w:lineRule="exact"/>
              <w:ind w:left="700" w:hanging="700" w:hangingChars="25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gridSpan w:val="6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 专 业</w:t>
            </w:r>
          </w:p>
        </w:tc>
        <w:tc>
          <w:tcPr>
            <w:tcW w:w="3420" w:type="dxa"/>
            <w:gridSpan w:val="3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0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0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7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个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9542" w:type="dxa"/>
            <w:gridSpan w:val="16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9542" w:type="dxa"/>
            <w:gridSpan w:val="16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" w:type="dxa"/>
            <w:vMerge w:val="restart"/>
            <w:tcBorders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</w:t>
            </w:r>
          </w:p>
        </w:tc>
        <w:tc>
          <w:tcPr>
            <w:tcW w:w="404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重要社会关系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 系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月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208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208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208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4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208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</w:trPr>
        <w:tc>
          <w:tcPr>
            <w:tcW w:w="7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自我评价</w:t>
            </w:r>
          </w:p>
        </w:tc>
        <w:tc>
          <w:tcPr>
            <w:tcW w:w="9508" w:type="dxa"/>
            <w:gridSpan w:val="15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9493" w:type="dxa"/>
            <w:gridSpan w:val="14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5"/>
          <w:szCs w:val="15"/>
        </w:rPr>
      </w:pPr>
    </w:p>
    <w:sectPr>
      <w:pgSz w:w="11906" w:h="16838"/>
      <w:pgMar w:top="1304" w:right="851" w:bottom="124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15DFB"/>
    <w:rsid w:val="1B6D37ED"/>
    <w:rsid w:val="1E643DF5"/>
    <w:rsid w:val="2F8729F9"/>
    <w:rsid w:val="3CAA203B"/>
    <w:rsid w:val="44EC6175"/>
    <w:rsid w:val="5C6A3DEC"/>
    <w:rsid w:val="612110AA"/>
    <w:rsid w:val="64E517E6"/>
    <w:rsid w:val="68E92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kern w:val="2"/>
      <w:sz w:val="18"/>
      <w:szCs w:val="18"/>
    </w:rPr>
  </w:style>
  <w:style w:type="paragraph" w:customStyle="1" w:styleId="8">
    <w:name w:val="批注框文本 Char Char"/>
    <w:basedOn w:val="1"/>
    <w:link w:val="9"/>
    <w:qFormat/>
    <w:uiPriority w:val="0"/>
    <w:rPr>
      <w:kern w:val="2"/>
      <w:sz w:val="18"/>
      <w:szCs w:val="18"/>
    </w:rPr>
  </w:style>
  <w:style w:type="character" w:customStyle="1" w:styleId="9">
    <w:name w:val="批注框文本 Char Char Char"/>
    <w:basedOn w:val="5"/>
    <w:link w:val="8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</Words>
  <Characters>509</Characters>
  <Lines>4</Lines>
  <Paragraphs>1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2016-10-09T21:56:00Z</dcterms:created>
  <dc:creator>Administrator</dc:creator>
  <cp:lastModifiedBy>美美妈妈</cp:lastModifiedBy>
  <cp:lastPrinted>2019-01-11T01:56:00Z</cp:lastPrinted>
  <dcterms:modified xsi:type="dcterms:W3CDTF">2020-01-09T01:36:53Z</dcterms:modified>
  <dc:title>公务员转任审批（备案）表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